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8C5" w14:textId="7F89AD18" w:rsidR="00AA6B25" w:rsidRPr="00AA6B25" w:rsidRDefault="00747F1E" w:rsidP="00AA6B25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3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202</w:t>
      </w:r>
      <w:r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47D" w14:textId="58EA8EF3" w:rsidR="00CA3472" w:rsidRPr="00F47233" w:rsidRDefault="001F34CE" w:rsidP="00A812B9">
      <w:pPr>
        <w:pStyle w:val="Tekstpodstawowy"/>
        <w:spacing w:before="78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1 do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ofertowego</w:t>
      </w:r>
    </w:p>
    <w:p w14:paraId="2D13C47E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7F" w14:textId="77777777" w:rsidR="00CA3472" w:rsidRPr="00CB7E46" w:rsidRDefault="001F34CE" w:rsidP="00A812B9">
      <w:pPr>
        <w:pStyle w:val="Nagwek4"/>
        <w:spacing w:before="64"/>
        <w:ind w:left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B7E46">
        <w:rPr>
          <w:rFonts w:asciiTheme="minorHAnsi" w:hAnsiTheme="minorHAnsi" w:cstheme="minorHAnsi"/>
          <w:sz w:val="28"/>
          <w:szCs w:val="28"/>
          <w:lang w:val="pl-PL"/>
        </w:rPr>
        <w:t>FORMULARZ</w:t>
      </w:r>
      <w:r w:rsidRPr="00CB7E46">
        <w:rPr>
          <w:rFonts w:asciiTheme="minorHAnsi" w:hAnsiTheme="minorHAnsi" w:cstheme="minorHAnsi"/>
          <w:spacing w:val="39"/>
          <w:sz w:val="28"/>
          <w:szCs w:val="28"/>
          <w:lang w:val="pl-PL"/>
        </w:rPr>
        <w:t xml:space="preserve"> </w:t>
      </w:r>
      <w:r w:rsidRPr="00CB7E46">
        <w:rPr>
          <w:rFonts w:asciiTheme="minorHAnsi" w:hAnsiTheme="minorHAnsi" w:cstheme="minorHAnsi"/>
          <w:sz w:val="28"/>
          <w:szCs w:val="28"/>
          <w:lang w:val="pl-PL"/>
        </w:rPr>
        <w:t>OFERTOWY</w:t>
      </w:r>
    </w:p>
    <w:p w14:paraId="2D13C480" w14:textId="77777777" w:rsidR="00CA3472" w:rsidRPr="00CB7E46" w:rsidRDefault="00CA3472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57"/>
        <w:gridCol w:w="2268"/>
      </w:tblGrid>
      <w:tr w:rsidR="00CA3472" w:rsidRPr="002826F7" w14:paraId="2D13C485" w14:textId="77777777" w:rsidTr="00051C31">
        <w:trPr>
          <w:trHeight w:val="418"/>
        </w:trPr>
        <w:tc>
          <w:tcPr>
            <w:tcW w:w="5557" w:type="dxa"/>
          </w:tcPr>
          <w:p w14:paraId="2D13C481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Nazwa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Wykonawcy / Imię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Wykonawcy:</w:t>
            </w:r>
          </w:p>
          <w:p w14:paraId="2D13C482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proofErr w:type="spellStart"/>
            <w:r w:rsidRPr="002826F7">
              <w:rPr>
                <w:rFonts w:asciiTheme="minorHAnsi" w:hAnsiTheme="minorHAnsi" w:cstheme="minorHAnsi"/>
              </w:rPr>
              <w:t>Adres</w:t>
            </w:r>
            <w:proofErr w:type="spellEnd"/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Wykonawcy</w:t>
            </w:r>
            <w:proofErr w:type="spellEnd"/>
            <w:r w:rsidRPr="002826F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</w:tcPr>
          <w:p w14:paraId="2D13C483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2D13C484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8" w14:textId="77777777" w:rsidTr="00051C31">
        <w:trPr>
          <w:trHeight w:val="219"/>
        </w:trPr>
        <w:tc>
          <w:tcPr>
            <w:tcW w:w="5557" w:type="dxa"/>
          </w:tcPr>
          <w:p w14:paraId="2D13C486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NIP (</w:t>
            </w:r>
            <w:proofErr w:type="spellStart"/>
            <w:r w:rsidRPr="002826F7">
              <w:rPr>
                <w:rFonts w:asciiTheme="minorHAnsi" w:hAnsiTheme="minorHAnsi" w:cstheme="minorHAnsi"/>
              </w:rPr>
              <w:t>jeśli</w:t>
            </w:r>
            <w:proofErr w:type="spellEnd"/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dotyczy</w:t>
            </w:r>
            <w:proofErr w:type="spellEnd"/>
            <w:r w:rsidRPr="002826F7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268" w:type="dxa"/>
          </w:tcPr>
          <w:p w14:paraId="2D13C487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B" w14:textId="77777777" w:rsidTr="00051C31">
        <w:trPr>
          <w:trHeight w:val="219"/>
        </w:trPr>
        <w:tc>
          <w:tcPr>
            <w:tcW w:w="5557" w:type="dxa"/>
          </w:tcPr>
          <w:p w14:paraId="2D13C489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REGON</w:t>
            </w:r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(</w:t>
            </w:r>
            <w:proofErr w:type="spellStart"/>
            <w:r w:rsidRPr="002826F7">
              <w:rPr>
                <w:rFonts w:asciiTheme="minorHAnsi" w:hAnsiTheme="minorHAnsi" w:cstheme="minorHAnsi"/>
              </w:rPr>
              <w:t>jeśli</w:t>
            </w:r>
            <w:proofErr w:type="spellEnd"/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dotyczy</w:t>
            </w:r>
            <w:proofErr w:type="spellEnd"/>
            <w:r w:rsidRPr="002826F7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268" w:type="dxa"/>
          </w:tcPr>
          <w:p w14:paraId="2D13C48A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E" w14:textId="77777777" w:rsidTr="00051C31">
        <w:trPr>
          <w:trHeight w:val="219"/>
        </w:trPr>
        <w:tc>
          <w:tcPr>
            <w:tcW w:w="5557" w:type="dxa"/>
          </w:tcPr>
          <w:p w14:paraId="2D13C48C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Imię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osób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upoważnionych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do kontaktu:</w:t>
            </w:r>
          </w:p>
        </w:tc>
        <w:tc>
          <w:tcPr>
            <w:tcW w:w="2268" w:type="dxa"/>
          </w:tcPr>
          <w:p w14:paraId="2D13C48D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1" w14:textId="77777777" w:rsidTr="00051C31">
        <w:trPr>
          <w:trHeight w:val="219"/>
        </w:trPr>
        <w:tc>
          <w:tcPr>
            <w:tcW w:w="5557" w:type="dxa"/>
          </w:tcPr>
          <w:p w14:paraId="2D13C48F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Numer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telefonu do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osoby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kontaktowej:</w:t>
            </w:r>
          </w:p>
        </w:tc>
        <w:tc>
          <w:tcPr>
            <w:tcW w:w="2268" w:type="dxa"/>
          </w:tcPr>
          <w:p w14:paraId="2D13C490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4" w14:textId="77777777" w:rsidTr="00051C31">
        <w:trPr>
          <w:trHeight w:val="200"/>
        </w:trPr>
        <w:tc>
          <w:tcPr>
            <w:tcW w:w="5557" w:type="dxa"/>
          </w:tcPr>
          <w:p w14:paraId="2D13C492" w14:textId="77777777" w:rsidR="00CA3472" w:rsidRPr="002826F7" w:rsidRDefault="001F34CE" w:rsidP="00A812B9">
            <w:pPr>
              <w:pStyle w:val="TableParagraph"/>
              <w:spacing w:line="180" w:lineRule="exact"/>
              <w:rPr>
                <w:rFonts w:asciiTheme="minorHAnsi" w:hAnsiTheme="minorHAnsi" w:cstheme="minorHAnsi"/>
              </w:rPr>
            </w:pPr>
            <w:proofErr w:type="spellStart"/>
            <w:r w:rsidRPr="002826F7">
              <w:rPr>
                <w:rFonts w:asciiTheme="minorHAnsi" w:hAnsiTheme="minorHAnsi" w:cstheme="minorHAnsi"/>
              </w:rPr>
              <w:t>Adres</w:t>
            </w:r>
            <w:proofErr w:type="spellEnd"/>
            <w:r w:rsidRPr="002826F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268" w:type="dxa"/>
          </w:tcPr>
          <w:p w14:paraId="2D13C493" w14:textId="77777777" w:rsidR="00CA3472" w:rsidRPr="002826F7" w:rsidRDefault="001F34CE" w:rsidP="00A812B9">
            <w:pPr>
              <w:pStyle w:val="TableParagraph"/>
              <w:spacing w:line="18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</w:tbl>
    <w:p w14:paraId="2D13C495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2D13C496" w14:textId="670CD59B" w:rsidR="00CA3472" w:rsidRPr="007D371F" w:rsidRDefault="001F34CE" w:rsidP="00A92838">
      <w:pPr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Odpowiadając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zapytanie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ofertowe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dotyczące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wyłonienia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umowę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6675CA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6675CA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6675CA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6675CA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6675CA">
        <w:rPr>
          <w:rFonts w:asciiTheme="minorHAnsi" w:hAnsiTheme="minorHAnsi" w:cstheme="minorHAnsi"/>
          <w:b/>
          <w:bCs/>
          <w:lang w:val="pl-PL"/>
        </w:rPr>
        <w:t xml:space="preserve"> Lokalnych Rynków Rolnych (LRR) w oparciu o rozwiązania</w:t>
      </w:r>
      <w:r w:rsidR="006675CA"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6675CA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="006675CA" w:rsidRPr="00CC3378">
        <w:rPr>
          <w:rFonts w:asciiTheme="minorHAnsi" w:hAnsiTheme="minorHAnsi" w:cstheme="minorHAnsi"/>
          <w:b/>
          <w:bCs/>
          <w:lang w:val="pl-PL"/>
        </w:rPr>
        <w:t xml:space="preserve">, testowania prototypu oraz jego pilotażu i wdrożenia: (1) </w:t>
      </w:r>
      <w:r w:rsidR="006675CA">
        <w:rPr>
          <w:rFonts w:asciiTheme="minorHAnsi" w:hAnsiTheme="minorHAnsi" w:cstheme="minorHAnsi"/>
          <w:b/>
          <w:bCs/>
          <w:lang w:val="pl-PL"/>
        </w:rPr>
        <w:t xml:space="preserve">opracowanie systemu mapowania procesów i usług pośrednika dla potrzeb modelowania różnych wariantów proponowanego modelu organizacyjnego </w:t>
      </w:r>
      <w:proofErr w:type="spellStart"/>
      <w:r w:rsidR="006675CA">
        <w:rPr>
          <w:rFonts w:asciiTheme="minorHAnsi" w:hAnsiTheme="minorHAnsi" w:cstheme="minorHAnsi"/>
          <w:b/>
          <w:bCs/>
          <w:lang w:val="pl-PL"/>
        </w:rPr>
        <w:t>IQSell</w:t>
      </w:r>
      <w:proofErr w:type="spellEnd"/>
      <w:r w:rsidR="006675CA">
        <w:rPr>
          <w:rFonts w:asciiTheme="minorHAnsi" w:hAnsiTheme="minorHAnsi" w:cstheme="minorHAnsi"/>
          <w:b/>
          <w:bCs/>
          <w:lang w:val="pl-PL"/>
        </w:rPr>
        <w:t xml:space="preserve"> oraz </w:t>
      </w:r>
      <w:r w:rsidR="006675CA" w:rsidRPr="00CC3378">
        <w:rPr>
          <w:rFonts w:asciiTheme="minorHAnsi" w:hAnsiTheme="minorHAnsi" w:cstheme="minorHAnsi"/>
          <w:b/>
          <w:bCs/>
          <w:lang w:val="pl-PL"/>
        </w:rPr>
        <w:t>(2)</w:t>
      </w:r>
      <w:r w:rsidR="006675CA">
        <w:rPr>
          <w:rFonts w:asciiTheme="minorHAnsi" w:hAnsiTheme="minorHAnsi" w:cstheme="minorHAnsi"/>
          <w:b/>
          <w:bCs/>
          <w:lang w:val="pl-PL"/>
        </w:rPr>
        <w:t xml:space="preserve"> wspieranie zespołu w zakresie wykorzystania platformy informatycznej </w:t>
      </w:r>
      <w:proofErr w:type="spellStart"/>
      <w:r w:rsidR="006675CA">
        <w:rPr>
          <w:rFonts w:asciiTheme="minorHAnsi" w:hAnsiTheme="minorHAnsi" w:cstheme="minorHAnsi"/>
          <w:b/>
          <w:bCs/>
          <w:lang w:val="pl-PL"/>
        </w:rPr>
        <w:t>IQSell</w:t>
      </w:r>
      <w:proofErr w:type="spellEnd"/>
      <w:r w:rsidR="006675CA">
        <w:rPr>
          <w:rFonts w:asciiTheme="minorHAnsi" w:hAnsiTheme="minorHAnsi" w:cstheme="minorHAnsi"/>
          <w:b/>
          <w:bCs/>
          <w:lang w:val="pl-PL"/>
        </w:rPr>
        <w:t xml:space="preserve"> do testowania i wdrażania wybranych rozwiązań organizacyjnych</w:t>
      </w:r>
      <w:r w:rsidR="007D371F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 xml:space="preserve">w ramach operacji </w:t>
      </w:r>
      <w:r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Pr="002826F7">
        <w:rPr>
          <w:rFonts w:asciiTheme="minorHAnsi" w:hAnsiTheme="minorHAnsi" w:cstheme="minorHAnsi"/>
          <w:i/>
          <w:lang w:val="pl-PL"/>
        </w:rPr>
        <w:t>: Innowacje organizacyjne dla rozwoju krótkich łańcuchów dostaw 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Programu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Rozwoju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Rozwoju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Wiejskich)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</w:t>
      </w:r>
      <w:r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umowy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nr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00039.DDD.6509.00126.2019.01,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zgodnie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wymaganiami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określonymi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przedmiotowym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Zapytaniu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ofertowym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zamieszczonym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 stronie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internetowej 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oferuję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realizację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zamówienia:</w:t>
      </w:r>
    </w:p>
    <w:p w14:paraId="2D13C497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6"/>
        </w:tabs>
        <w:spacing w:before="144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oferuje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wykonanie przedmiotu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cenę:</w:t>
      </w:r>
    </w:p>
    <w:p w14:paraId="2D13C498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293"/>
        <w:gridCol w:w="2273"/>
      </w:tblGrid>
      <w:tr w:rsidR="00CA3472" w:rsidRPr="002826F7" w14:paraId="2D13C49C" w14:textId="77777777">
        <w:trPr>
          <w:trHeight w:val="438"/>
        </w:trPr>
        <w:tc>
          <w:tcPr>
            <w:tcW w:w="3298" w:type="dxa"/>
          </w:tcPr>
          <w:p w14:paraId="2D13C499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(1)</w:t>
            </w:r>
            <w:r w:rsidRPr="002826F7">
              <w:rPr>
                <w:rFonts w:asciiTheme="minorHAnsi" w:hAnsiTheme="minorHAnsi" w:cstheme="minorHAnsi"/>
                <w:position w:val="5"/>
              </w:rPr>
              <w:t>1</w:t>
            </w:r>
          </w:p>
        </w:tc>
        <w:tc>
          <w:tcPr>
            <w:tcW w:w="3293" w:type="dxa"/>
          </w:tcPr>
          <w:p w14:paraId="2D13C49A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2273" w:type="dxa"/>
          </w:tcPr>
          <w:p w14:paraId="2D13C49B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(3)</w:t>
            </w:r>
          </w:p>
        </w:tc>
      </w:tr>
      <w:tr w:rsidR="00CA3472" w:rsidRPr="00FC0840" w14:paraId="2D13C4A0" w14:textId="77777777">
        <w:trPr>
          <w:trHeight w:val="561"/>
        </w:trPr>
        <w:tc>
          <w:tcPr>
            <w:tcW w:w="3298" w:type="dxa"/>
          </w:tcPr>
          <w:p w14:paraId="2D13C49D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Cena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jednostkowa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brutto/godzinę</w:t>
            </w:r>
            <w:r w:rsidRPr="002826F7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pracy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  <w:tc>
          <w:tcPr>
            <w:tcW w:w="3293" w:type="dxa"/>
          </w:tcPr>
          <w:p w14:paraId="2D13C49E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liczba godzin w okresie trwania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umowy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[GODZ]</w:t>
            </w:r>
          </w:p>
        </w:tc>
        <w:tc>
          <w:tcPr>
            <w:tcW w:w="2273" w:type="dxa"/>
          </w:tcPr>
          <w:p w14:paraId="2D13C49F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cena usługi brutto</w:t>
            </w:r>
            <w:r w:rsidRPr="002826F7">
              <w:rPr>
                <w:rFonts w:asciiTheme="minorHAnsi" w:hAnsiTheme="minorHAnsi" w:cstheme="minorHAnsi"/>
                <w:spacing w:val="-39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</w:tr>
      <w:tr w:rsidR="00CA3472" w:rsidRPr="002826F7" w14:paraId="2D13C4A4" w14:textId="77777777">
        <w:trPr>
          <w:trHeight w:val="714"/>
        </w:trPr>
        <w:tc>
          <w:tcPr>
            <w:tcW w:w="3298" w:type="dxa"/>
          </w:tcPr>
          <w:p w14:paraId="2D13C4A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93" w:type="dxa"/>
          </w:tcPr>
          <w:p w14:paraId="2D13C4A2" w14:textId="4695A927" w:rsidR="00CA3472" w:rsidRPr="002826F7" w:rsidRDefault="00076A90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392</w:t>
            </w:r>
            <w:r w:rsidR="001F34CE" w:rsidRPr="002826F7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1F34CE" w:rsidRPr="002826F7">
              <w:rPr>
                <w:rFonts w:asciiTheme="minorHAnsi" w:hAnsiTheme="minorHAnsi" w:cstheme="minorHAnsi"/>
                <w:b/>
              </w:rPr>
              <w:t>godz</w:t>
            </w:r>
            <w:proofErr w:type="spellEnd"/>
            <w:r w:rsidR="001F34CE" w:rsidRPr="002826F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73" w:type="dxa"/>
          </w:tcPr>
          <w:p w14:paraId="2D13C4A3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4A5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D13C4A6" w14:textId="7C282F06" w:rsidR="00CA3472" w:rsidRPr="002826F7" w:rsidRDefault="001F34CE" w:rsidP="00395D0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pacing w:val="-1"/>
          <w:position w:val="5"/>
          <w:sz w:val="22"/>
          <w:szCs w:val="22"/>
          <w:lang w:val="pl-PL"/>
        </w:rPr>
        <w:t>1</w:t>
      </w:r>
      <w:r w:rsidRPr="002826F7">
        <w:rPr>
          <w:rFonts w:asciiTheme="minorHAnsi" w:hAnsiTheme="minorHAnsi" w:cstheme="minorHAnsi"/>
          <w:spacing w:val="11"/>
          <w:position w:val="5"/>
          <w:sz w:val="22"/>
          <w:szCs w:val="22"/>
          <w:lang w:val="pl-PL"/>
        </w:rPr>
        <w:t xml:space="preserve"> 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przypadku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cywilnoprawnej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nieprowadzącą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gosp.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cena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jednostkowa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brutto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zawiera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wypłacane</w:t>
      </w:r>
      <w:r w:rsidRPr="00395D0B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bezpośrednio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wykonawcy,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ale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także</w:t>
      </w:r>
      <w:r w:rsidRPr="00395D0B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wypłacane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 xml:space="preserve">na jego rzecz. Cena ofertowa brutto </w:t>
      </w:r>
      <w:r w:rsidRPr="00395D0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zawiera pozapłacowe koszty pracy obciążające Zamawiającego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tj. podatki, składki na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ubezpieczenia społeczne, zdrowotne, fundusz pracy i fundusz gwarantowanych świadczeń pracowniczych i inne koszty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wynagrodzeniem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które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potrąci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obowiązującymi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przepisami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prawa</w:t>
      </w:r>
      <w:r w:rsidR="00FC084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D13C4A7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8" w14:textId="051218BB" w:rsidR="00CA3472" w:rsidRPr="00394A85" w:rsidRDefault="001F34CE" w:rsidP="00394A85">
      <w:pPr>
        <w:pStyle w:val="Nagwek2"/>
        <w:shd w:val="clear" w:color="auto" w:fill="FFFFFF"/>
        <w:spacing w:after="180"/>
        <w:jc w:val="left"/>
        <w:textAlignment w:val="baseline"/>
        <w:rPr>
          <w:rFonts w:asciiTheme="minorHAnsi" w:eastAsia="Times New Roman" w:hAnsiTheme="minorHAnsi" w:cstheme="minorHAnsi"/>
          <w:color w:val="1B1B1B"/>
          <w:sz w:val="18"/>
          <w:szCs w:val="18"/>
          <w:lang w:val="pl-PL" w:eastAsia="pl-PL"/>
        </w:rPr>
      </w:pPr>
      <w:r w:rsidRPr="00394A85">
        <w:rPr>
          <w:rFonts w:asciiTheme="minorHAnsi" w:hAnsiTheme="minorHAnsi" w:cstheme="minorHAnsi"/>
          <w:b w:val="0"/>
          <w:bCs w:val="0"/>
          <w:lang w:val="pl-PL"/>
        </w:rPr>
        <w:t>Wykonawca będący osobą fizyczną nieprowadzącą działalności gosp. kalkuluje cenę jednostkową brutto za godzinę pracy</w:t>
      </w:r>
      <w:r w:rsidRPr="00394A85">
        <w:rPr>
          <w:rFonts w:asciiTheme="minorHAnsi" w:hAnsiTheme="minorHAnsi" w:cstheme="minorHAnsi"/>
          <w:b w:val="0"/>
          <w:bCs w:val="0"/>
          <w:spacing w:val="-38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z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uwzględnieniem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w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kosztach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co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najmniej: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pozapłacowych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kosztów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wynagrodzenia,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o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których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mowa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wyżej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oraz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z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uwzględnieniem „minimalnej stawki godzinowej” ustalonej na podstawie przepisów ustawy z dnia 10 października 2002 r.</w:t>
      </w:r>
      <w:r w:rsidRPr="00394A85">
        <w:rPr>
          <w:rFonts w:asciiTheme="minorHAnsi" w:hAnsiTheme="minorHAnsi" w:cstheme="minorHAnsi"/>
          <w:b w:val="0"/>
          <w:bCs w:val="0"/>
          <w:spacing w:val="1"/>
          <w:lang w:val="pl-PL"/>
        </w:rPr>
        <w:t xml:space="preserve"> </w:t>
      </w:r>
      <w:r w:rsidRPr="00394A85">
        <w:rPr>
          <w:rFonts w:asciiTheme="minorHAnsi" w:hAnsiTheme="minorHAnsi" w:cstheme="minorHAnsi"/>
          <w:b w:val="0"/>
          <w:bCs w:val="0"/>
          <w:lang w:val="pl-PL"/>
        </w:rPr>
        <w:t>o minimalnym wynagrodzeniu za pracę i Rozporządzenia Rady Ministrów</w:t>
      </w:r>
      <w:r w:rsidR="009B3BBF" w:rsidRPr="00394A85">
        <w:rPr>
          <w:rFonts w:asciiTheme="minorHAnsi" w:hAnsiTheme="minorHAnsi" w:cstheme="minorHAnsi"/>
          <w:b w:val="0"/>
          <w:bCs w:val="0"/>
          <w:lang w:val="pl-PL"/>
        </w:rPr>
        <w:t xml:space="preserve"> z dnia</w:t>
      </w:r>
      <w:r w:rsidR="002D2CFD" w:rsidRPr="00394A85">
        <w:rPr>
          <w:rFonts w:asciiTheme="minorHAnsi" w:hAnsiTheme="minorHAnsi" w:cstheme="minorHAnsi"/>
          <w:b w:val="0"/>
          <w:bCs w:val="0"/>
          <w:lang w:val="pl-PL"/>
        </w:rPr>
        <w:t xml:space="preserve"> 13.09.2022</w:t>
      </w:r>
      <w:r w:rsidR="009B3BBF" w:rsidRPr="009B3BBF">
        <w:rPr>
          <w:rFonts w:ascii="Open Sans" w:eastAsia="Times New Roman" w:hAnsi="Open Sans" w:cs="Open Sans"/>
          <w:color w:val="1B1B1B"/>
          <w:sz w:val="60"/>
          <w:szCs w:val="60"/>
          <w:lang w:val="pl-PL" w:eastAsia="pl-PL"/>
        </w:rPr>
        <w:t xml:space="preserve"> </w:t>
      </w:r>
      <w:r w:rsidR="009B3BBF" w:rsidRPr="009B3BBF">
        <w:rPr>
          <w:rFonts w:asciiTheme="minorHAnsi" w:eastAsia="Times New Roman" w:hAnsiTheme="minorHAnsi" w:cstheme="minorHAnsi"/>
          <w:b w:val="0"/>
          <w:bCs w:val="0"/>
          <w:color w:val="1B1B1B"/>
          <w:lang w:val="pl-PL" w:eastAsia="pl-PL"/>
        </w:rPr>
        <w:t xml:space="preserve">Rozporządzenie w sprawie wysokości minimalnego wynagrodzenia za pracę oraz wysokości minimalnej stawki godzinowej w 2023 </w:t>
      </w:r>
      <w:r w:rsidRPr="00395D0B">
        <w:rPr>
          <w:rFonts w:asciiTheme="minorHAnsi" w:hAnsiTheme="minorHAnsi" w:cstheme="minorHAnsi"/>
          <w:lang w:val="pl-PL"/>
        </w:rPr>
        <w:t>r.</w:t>
      </w:r>
    </w:p>
    <w:p w14:paraId="2D13C4A9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4AA" w14:textId="77777777" w:rsidR="00CA3472" w:rsidRPr="00395D0B" w:rsidRDefault="001F34CE" w:rsidP="00395D0B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Zamawiający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przed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zawarciem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wybranym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Wykonawcą,</w:t>
      </w:r>
      <w:r w:rsidRPr="00395D0B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będącym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nieprowadzącym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gosp.,</w:t>
      </w:r>
      <w:r w:rsidRPr="00395D0B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dokona obliczenia ceny jednostkowej brutto nieobciążonej pozapłacowymi kosztami pracy (zasadnicza stawka godzinowa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zł/godz.) zaokrąglając zgodnie z zasadami matematycznymi, z dokładnością do dwóch miejsc po przecinku. Stawka zostanie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obliczona na podstawie danych, niezbędnych do wyliczenia stawki zasadniczej wynagrodzenia, uzyskanych od Wykonawcy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 zawarciem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A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C" w14:textId="77777777" w:rsidR="00CA3472" w:rsidRPr="00395D0B" w:rsidRDefault="001F34CE" w:rsidP="00A812B9">
      <w:pPr>
        <w:tabs>
          <w:tab w:val="left" w:pos="4641"/>
        </w:tabs>
        <w:spacing w:before="1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AD" w14:textId="77777777" w:rsidR="00CA3472" w:rsidRPr="00395D0B" w:rsidRDefault="001F34CE" w:rsidP="00A812B9">
      <w:pPr>
        <w:tabs>
          <w:tab w:val="left" w:pos="4468"/>
        </w:tabs>
        <w:spacing w:before="23" w:line="171" w:lineRule="exact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 upoważnionych</w:t>
      </w:r>
    </w:p>
    <w:p w14:paraId="2D13C4AE" w14:textId="77777777" w:rsidR="00CA3472" w:rsidRPr="00395D0B" w:rsidRDefault="001F34CE" w:rsidP="00395D0B">
      <w:pPr>
        <w:spacing w:line="171" w:lineRule="exact"/>
        <w:ind w:left="2880" w:firstLine="72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395D0B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95D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95D0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B0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2D13C4B2" w14:textId="65941AF0" w:rsidR="00CA3472" w:rsidRPr="00B31530" w:rsidRDefault="001F34CE" w:rsidP="00395D0B">
      <w:pPr>
        <w:pStyle w:val="Nagwek5"/>
        <w:numPr>
          <w:ilvl w:val="0"/>
          <w:numId w:val="18"/>
        </w:numPr>
        <w:tabs>
          <w:tab w:val="left" w:pos="562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Wykonawca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oświadcza,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że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powyższej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cenie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brutto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zostały</w:t>
      </w:r>
      <w:r w:rsidRPr="00395D0B">
        <w:rPr>
          <w:rFonts w:asciiTheme="minorHAnsi" w:hAnsiTheme="minorHAnsi" w:cstheme="minorHAnsi"/>
          <w:b w:val="0"/>
          <w:bCs w:val="0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uwzględnione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wszystkie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b w:val="0"/>
          <w:bCs w:val="0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związane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wykonaniem</w:t>
      </w:r>
      <w:r w:rsidRPr="00395D0B">
        <w:rPr>
          <w:rFonts w:asciiTheme="minorHAnsi" w:hAnsiTheme="minorHAnsi" w:cstheme="minorHAnsi"/>
          <w:b w:val="0"/>
          <w:bCs w:val="0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zamówienia zgodnie z wymaganiami określonymi w zapytaniu ofertowym oraz przedstawionym przez Zamawiającego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opisem przedmiotu zamówienia. Wykonawca oświadcza, że w cenie usługi jednostkowej brutto uwzględnił wszelkie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podatki, w tym VAT / składki ZUS oraz została ona skalkulowana z uwzględnieniem pozapłacowych kosztów pracy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obciążających Zamawiającego i uwzględnieniem obowiązującej minimalnej stawki godzinowej zgodnie z ustawą z dnia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10 października 2002 r. o minimalnym wynagrodzeniu za pracę i </w:t>
      </w:r>
      <w:r w:rsidR="00B31530" w:rsidRPr="00394A85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Rozporządzenia Rady Ministrów</w:t>
      </w:r>
      <w:r w:rsidR="00B31530" w:rsidRPr="00394A85">
        <w:rPr>
          <w:rFonts w:asciiTheme="minorHAnsi" w:hAnsiTheme="minorHAnsi" w:cstheme="minorHAnsi"/>
          <w:b w:val="0"/>
          <w:bCs w:val="0"/>
          <w:lang w:val="pl-PL"/>
        </w:rPr>
        <w:t xml:space="preserve"> z dnia 13.09.2022</w:t>
      </w:r>
      <w:r w:rsidR="00B31530" w:rsidRPr="009B3BBF">
        <w:rPr>
          <w:rFonts w:ascii="Open Sans" w:eastAsia="Times New Roman" w:hAnsi="Open Sans" w:cs="Open Sans"/>
          <w:color w:val="1B1B1B"/>
          <w:sz w:val="60"/>
          <w:szCs w:val="60"/>
          <w:lang w:val="pl-PL" w:eastAsia="pl-PL"/>
        </w:rPr>
        <w:t xml:space="preserve"> </w:t>
      </w:r>
      <w:r w:rsidR="00B31530" w:rsidRPr="009B3BBF">
        <w:rPr>
          <w:rFonts w:asciiTheme="minorHAnsi" w:eastAsia="Times New Roman" w:hAnsiTheme="minorHAnsi" w:cstheme="minorHAnsi"/>
          <w:b w:val="0"/>
          <w:bCs w:val="0"/>
          <w:color w:val="1B1B1B"/>
          <w:sz w:val="20"/>
          <w:szCs w:val="20"/>
          <w:lang w:val="pl-PL" w:eastAsia="pl-PL"/>
        </w:rPr>
        <w:t xml:space="preserve">Rozporządzenie w sprawie wysokości minimalnego wynagrodzenia za pracę oraz wysokości minimalnej stawki godzinowej w 2023 </w:t>
      </w:r>
      <w:r w:rsidR="00B31530" w:rsidRPr="00395D0B">
        <w:rPr>
          <w:rFonts w:asciiTheme="minorHAnsi" w:hAnsiTheme="minorHAnsi" w:cstheme="minorHAnsi"/>
          <w:sz w:val="20"/>
          <w:szCs w:val="20"/>
          <w:lang w:val="pl-PL"/>
        </w:rPr>
        <w:t>r</w:t>
      </w:r>
    </w:p>
    <w:p w14:paraId="2D13C4B3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4" w14:textId="77777777" w:rsidR="00CA3472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1B931A3" w14:textId="77777777" w:rsidR="000D34FC" w:rsidRPr="00395D0B" w:rsidRDefault="000D34FC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5" w14:textId="77777777" w:rsidR="00CA3472" w:rsidRPr="00395D0B" w:rsidRDefault="001F34CE" w:rsidP="00395D0B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B6" w14:textId="77777777" w:rsidR="00CA3472" w:rsidRPr="00395D0B" w:rsidRDefault="001F34CE" w:rsidP="00395D0B">
      <w:pPr>
        <w:tabs>
          <w:tab w:val="left" w:pos="4609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B7" w14:textId="77777777" w:rsidR="00CA3472" w:rsidRPr="00395D0B" w:rsidRDefault="001F34CE" w:rsidP="00395D0B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95D0B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95D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95D0B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B8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D13C4B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BA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14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 dysponuje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niezbędną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wiedzą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doświadczeniem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potrzebnym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zamówienia.</w:t>
      </w:r>
    </w:p>
    <w:p w14:paraId="2D13C4B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E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F" w14:textId="77777777" w:rsidR="00CA3472" w:rsidRPr="00364A1F" w:rsidRDefault="001F34CE" w:rsidP="00A812B9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0" w14:textId="77777777" w:rsidR="00CA3472" w:rsidRPr="00364A1F" w:rsidRDefault="001F34CE" w:rsidP="00A812B9">
      <w:pPr>
        <w:tabs>
          <w:tab w:val="left" w:pos="4609"/>
        </w:tabs>
        <w:spacing w:before="24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1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364A1F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C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D13C4C3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iż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informacje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zawarte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naszej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ofercie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stanowią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tajemnicę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przedsiębiorstwa:</w:t>
      </w:r>
    </w:p>
    <w:p w14:paraId="2D13C4C4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5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6" w14:textId="34AD72B1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2D13C4C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8" w14:textId="1165D3A5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2D13C4C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D" w14:textId="77777777" w:rsidR="00CA3472" w:rsidRPr="00364A1F" w:rsidRDefault="001F34CE" w:rsidP="00A812B9">
      <w:pPr>
        <w:tabs>
          <w:tab w:val="left" w:pos="4465"/>
        </w:tabs>
        <w:spacing w:before="133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E" w14:textId="77777777" w:rsidR="00CA3472" w:rsidRPr="00364A1F" w:rsidRDefault="001F34CE" w:rsidP="00A812B9">
      <w:pPr>
        <w:tabs>
          <w:tab w:val="left" w:pos="4609"/>
        </w:tabs>
        <w:spacing w:before="23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F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364A1F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D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D1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22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2826F7">
        <w:rPr>
          <w:rFonts w:asciiTheme="minorHAnsi" w:hAnsiTheme="minorHAnsi" w:cstheme="minorHAnsi"/>
          <w:sz w:val="22"/>
          <w:szCs w:val="22"/>
        </w:rPr>
        <w:t>Ponadto</w:t>
      </w:r>
      <w:proofErr w:type="spellEnd"/>
      <w:r w:rsidRPr="00282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282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oświadcza</w:t>
      </w:r>
      <w:proofErr w:type="spellEnd"/>
      <w:r w:rsidRPr="002826F7">
        <w:rPr>
          <w:rFonts w:asciiTheme="minorHAnsi" w:hAnsiTheme="minorHAnsi" w:cstheme="minorHAnsi"/>
          <w:sz w:val="22"/>
          <w:szCs w:val="22"/>
        </w:rPr>
        <w:t>,</w:t>
      </w:r>
      <w:r w:rsidRPr="00282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2826F7">
        <w:rPr>
          <w:rFonts w:asciiTheme="minorHAnsi" w:hAnsiTheme="minorHAnsi" w:cstheme="minorHAnsi"/>
          <w:sz w:val="22"/>
          <w:szCs w:val="22"/>
        </w:rPr>
        <w:t>:</w:t>
      </w:r>
    </w:p>
    <w:p w14:paraId="2D13C4D2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4D3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4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zapoznał się z treścią zapytania ofertowego i ewentualnymi modyfikacjami, w tym z opisem przedmiotu zamówienia oraz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ze wzorem umowy i nie wnosi do nich zastrzeżeń oraz przyjmuje warunki w niech zawarte i zdobył wszystkie informacje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niezbędne do przygotowania oferty.</w:t>
      </w:r>
    </w:p>
    <w:p w14:paraId="2D13C4D4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5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 i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usług.</w:t>
      </w:r>
    </w:p>
    <w:p w14:paraId="2D13C4D5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0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stawka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   i   usług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VAT   jest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zgodna   z   przepisami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Ustawy   z   11   marca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 r.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podatku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usług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U. Nr 54 poz.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353 z</w:t>
      </w:r>
      <w:r w:rsidRPr="00D4207E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2004r.).</w:t>
      </w:r>
    </w:p>
    <w:p w14:paraId="2D13C4D6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6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płatnikiem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VAT. </w:t>
      </w:r>
      <w:r w:rsidRPr="00D4207E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D4207E">
        <w:rPr>
          <w:rFonts w:asciiTheme="minorHAnsi" w:hAnsiTheme="minorHAnsi" w:cstheme="minorHAnsi"/>
          <w:b/>
          <w:sz w:val="20"/>
          <w:szCs w:val="20"/>
        </w:rPr>
        <w:t>niepotrzebne</w:t>
      </w:r>
      <w:proofErr w:type="spellEnd"/>
      <w:r w:rsidRPr="00D4207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207E">
        <w:rPr>
          <w:rFonts w:asciiTheme="minorHAnsi" w:hAnsiTheme="minorHAnsi" w:cstheme="minorHAnsi"/>
          <w:b/>
          <w:sz w:val="20"/>
          <w:szCs w:val="20"/>
        </w:rPr>
        <w:t>skreślić</w:t>
      </w:r>
      <w:proofErr w:type="spellEnd"/>
      <w:r w:rsidRPr="00D4207E">
        <w:rPr>
          <w:rFonts w:asciiTheme="minorHAnsi" w:hAnsiTheme="minorHAnsi" w:cstheme="minorHAnsi"/>
          <w:b/>
          <w:sz w:val="20"/>
          <w:szCs w:val="20"/>
        </w:rPr>
        <w:t>).</w:t>
      </w:r>
    </w:p>
    <w:p w14:paraId="2D13C4D9" w14:textId="3BCF76CA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cywilnoprawnej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nieprowadzącą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gospodarczej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cena brutto zawiera pozapłacowe koszty pracy obciążające Zamawiającego tj. podatki, składki na ubezpieczenia społeczne,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gwarantowanych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świadczeń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pracowniczych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rzeczywista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wartość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Wykonawcy do wypłaty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pomniejszona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pozapłacowe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 wynagrodzenia.</w:t>
      </w:r>
    </w:p>
    <w:p w14:paraId="2D13C4DA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jest związany niniejszą ofertą przez okres 30 dni. Bieg terminu związania ofertą rozpoczyna się wraz z upływem terminu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ofert.</w:t>
      </w:r>
    </w:p>
    <w:p w14:paraId="2D13C4DB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2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cenie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oferty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uwzględnił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wszystkie</w:t>
      </w:r>
      <w:r w:rsidRPr="00D4207E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wykonaniem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zamówienia,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płatności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wzorze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DC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zgodę   na   przetwarzanie   przez   Zamawiającego   danych   osobowych   udostępnionych   przez   Wykonawcę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w trakcie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 zamówienia.</w:t>
      </w:r>
    </w:p>
    <w:p w14:paraId="2D13C4DD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wypełnił obowiązki informacyjne przewidziane w art. 13 lub art. 14 RODO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1</w:t>
      </w:r>
      <w:r w:rsidRPr="00D4207E">
        <w:rPr>
          <w:rFonts w:asciiTheme="minorHAnsi" w:hAnsiTheme="minorHAnsi" w:cstheme="minorHAnsi"/>
          <w:spacing w:val="1"/>
          <w:position w:val="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wobec osób fizycznych, od których dane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osobowe bezpośrednio lub pośrednio pozyskał w celu ubiegania się o udzielenie zamówienia publicznego w niniejszym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2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D13C4DF" w14:textId="76495C9E" w:rsidR="00CA3472" w:rsidRPr="000A3FE2" w:rsidRDefault="001F34CE" w:rsidP="004A646E">
      <w:pPr>
        <w:pStyle w:val="Akapitzlist"/>
        <w:numPr>
          <w:ilvl w:val="0"/>
          <w:numId w:val="17"/>
        </w:numPr>
        <w:tabs>
          <w:tab w:val="left" w:pos="322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 zgodę na upublicznienie przez Zamawiającego na stronie internetowej</w:t>
      </w:r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Zamawiającego: </w:t>
      </w:r>
      <w:hyperlink r:id="rId8" w:history="1">
        <w:r w:rsidR="006D365F" w:rsidRPr="00D4207E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https://local-food.pl</w:t>
        </w:r>
      </w:hyperlink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informacji o wyniku postępowania. Informacja o wyniku postępowania zawiera dane Wykonawców,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 złożyli oferty w postępowaniu, tj.: nazwę albo imię i nazwisko, siedzibę albo miejsce zamieszkania i adres, punktację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przyznaną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każdym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kryterium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oceny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łączną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punktację,</w:t>
      </w:r>
      <w:r w:rsidRPr="00D4207E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wykonawcach,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zostali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wykluczeni,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informację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wykonawcach, których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oferta została odrzucona.</w:t>
      </w:r>
    </w:p>
    <w:p w14:paraId="2D13C4E1" w14:textId="2C7880A2" w:rsidR="00CA3472" w:rsidRPr="00E2233D" w:rsidRDefault="001F34CE" w:rsidP="00E2233D">
      <w:pPr>
        <w:pStyle w:val="Tekstpodstawowy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j)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uprawomocnieniu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wyboru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oferty,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zobowiązuje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zgodnej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niniejszą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D4207E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warunkach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 zapytaniu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ofertowym, w miejscu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terminie wskazanym przez Zamawiającego.</w:t>
      </w:r>
    </w:p>
    <w:p w14:paraId="2D13C4E2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3" w14:textId="77777777" w:rsidR="00CA3472" w:rsidRPr="002826F7" w:rsidRDefault="001F34CE" w:rsidP="00A812B9">
      <w:pPr>
        <w:pStyle w:val="Nagwek5"/>
        <w:tabs>
          <w:tab w:val="left" w:leader="dot" w:pos="2980"/>
        </w:tabs>
        <w:spacing w:before="13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Oferta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została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złożona na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stronach</w:t>
      </w:r>
    </w:p>
    <w:p w14:paraId="2D13C4E4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E5" w14:textId="77777777" w:rsidR="00CA3472" w:rsidRPr="002826F7" w:rsidRDefault="001F34CE" w:rsidP="00A812B9">
      <w:pPr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[</w:t>
      </w:r>
      <w:r w:rsidRPr="002826F7">
        <w:rPr>
          <w:rFonts w:asciiTheme="minorHAnsi" w:hAnsiTheme="minorHAnsi" w:cstheme="minorHAnsi"/>
          <w:i/>
          <w:lang w:val="pl-PL"/>
        </w:rPr>
        <w:t>wszystkie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strony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oferty</w:t>
      </w:r>
      <w:r w:rsidRPr="002826F7">
        <w:rPr>
          <w:rFonts w:asciiTheme="minorHAnsi" w:hAnsiTheme="minorHAnsi" w:cstheme="minorHAnsi"/>
          <w:i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należy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ponumerować</w:t>
      </w:r>
      <w:r w:rsidRPr="002826F7">
        <w:rPr>
          <w:rFonts w:asciiTheme="minorHAnsi" w:hAnsiTheme="minorHAnsi" w:cstheme="minorHAnsi"/>
          <w:i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oraz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podać liczbę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</w:t>
      </w:r>
      <w:r w:rsidRPr="002826F7">
        <w:rPr>
          <w:rFonts w:asciiTheme="minorHAnsi" w:hAnsiTheme="minorHAnsi" w:cstheme="minorHAnsi"/>
          <w:lang w:val="pl-PL"/>
        </w:rPr>
        <w:t>].</w:t>
      </w:r>
    </w:p>
    <w:p w14:paraId="2D13C4E7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8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9" w14:textId="77777777" w:rsidR="00CA3472" w:rsidRPr="002826F7" w:rsidRDefault="001F34CE" w:rsidP="00A812B9">
      <w:pPr>
        <w:tabs>
          <w:tab w:val="left" w:pos="4309"/>
        </w:tabs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dn.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......................</w:t>
      </w:r>
      <w:r w:rsidRPr="002826F7">
        <w:rPr>
          <w:rFonts w:asciiTheme="minorHAnsi" w:hAnsiTheme="minorHAnsi" w:cstheme="minorHAnsi"/>
          <w:lang w:val="pl-PL"/>
        </w:rPr>
        <w:tab/>
        <w:t>......................................................................</w:t>
      </w:r>
    </w:p>
    <w:p w14:paraId="2D13C4EA" w14:textId="77777777" w:rsidR="00CA3472" w:rsidRPr="002826F7" w:rsidRDefault="001F34CE" w:rsidP="00A812B9">
      <w:pPr>
        <w:tabs>
          <w:tab w:val="left" w:pos="4247"/>
        </w:tabs>
        <w:spacing w:before="24" w:line="171" w:lineRule="exact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(miejscowość)</w:t>
      </w:r>
      <w:r w:rsidRPr="002826F7">
        <w:rPr>
          <w:rFonts w:asciiTheme="minorHAnsi" w:hAnsiTheme="minorHAnsi" w:cstheme="minorHAnsi"/>
          <w:lang w:val="pl-PL"/>
        </w:rPr>
        <w:tab/>
        <w:t>podpis(y)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osoby/osób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upoważnionych</w:t>
      </w:r>
    </w:p>
    <w:p w14:paraId="2D13C4EB" w14:textId="77777777" w:rsidR="00CA3472" w:rsidRPr="002826F7" w:rsidRDefault="001F34CE" w:rsidP="00A87DCC">
      <w:pPr>
        <w:spacing w:line="171" w:lineRule="exact"/>
        <w:ind w:left="2880" w:firstLine="720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do reprezentacji</w:t>
      </w:r>
      <w:r w:rsidRPr="002826F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</w:p>
    <w:p w14:paraId="2D13C4E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F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1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 Parlamentu Europejskiego i Rady (UE) 2016/679 z dnia 27 kwietnia 2016 r. w sprawie ochrony osób fizycznych w związku z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przetwarzaniem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osobowych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sprawie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swobodnego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przepływu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takich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uchylenia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dyrektywy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95/46/WE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(ogólne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</w:t>
      </w:r>
      <w:r w:rsidRPr="000A3FE2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ochronie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danych)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Urz. UE L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119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04.05.2016, str. 1)</w:t>
      </w:r>
    </w:p>
    <w:p w14:paraId="2D13C4F0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1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2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nie dotyczy Wykonawcy w przypadku gdy wykonawca nie przekazuje danych osobowych innych niż bezpośrednio jego dotyczących lub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zachodzi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wyłączenie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stosowania obowiązku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informacyjnego, stosownie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13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4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14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RODO.</w:t>
      </w:r>
    </w:p>
    <w:sectPr w:rsidR="00CA3472" w:rsidRPr="002826F7" w:rsidSect="00D3167D">
      <w:headerReference w:type="default" r:id="rId9"/>
      <w:footerReference w:type="default" r:id="rId10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D87D" w14:textId="77777777" w:rsidR="00D36774" w:rsidRDefault="00D36774">
      <w:r>
        <w:separator/>
      </w:r>
    </w:p>
  </w:endnote>
  <w:endnote w:type="continuationSeparator" w:id="0">
    <w:p w14:paraId="3D71C8B8" w14:textId="77777777" w:rsidR="00D36774" w:rsidRDefault="00D3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639F" w14:textId="77777777" w:rsidR="00D36774" w:rsidRDefault="00D36774">
      <w:r>
        <w:separator/>
      </w:r>
    </w:p>
  </w:footnote>
  <w:footnote w:type="continuationSeparator" w:id="0">
    <w:p w14:paraId="5D535A68" w14:textId="77777777" w:rsidR="00D36774" w:rsidRDefault="00D3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404D8"/>
    <w:rsid w:val="00051C31"/>
    <w:rsid w:val="000528ED"/>
    <w:rsid w:val="00063102"/>
    <w:rsid w:val="00065669"/>
    <w:rsid w:val="00076A90"/>
    <w:rsid w:val="000777D6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4276A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506F"/>
    <w:rsid w:val="001D54AB"/>
    <w:rsid w:val="001D6180"/>
    <w:rsid w:val="001E238B"/>
    <w:rsid w:val="001E2894"/>
    <w:rsid w:val="001F2EE1"/>
    <w:rsid w:val="001F34CE"/>
    <w:rsid w:val="001F6156"/>
    <w:rsid w:val="00204135"/>
    <w:rsid w:val="00210628"/>
    <w:rsid w:val="00212601"/>
    <w:rsid w:val="00223C50"/>
    <w:rsid w:val="00253D8E"/>
    <w:rsid w:val="00257161"/>
    <w:rsid w:val="00273F30"/>
    <w:rsid w:val="00275C88"/>
    <w:rsid w:val="00277E02"/>
    <w:rsid w:val="002826F7"/>
    <w:rsid w:val="00283C73"/>
    <w:rsid w:val="00291B6D"/>
    <w:rsid w:val="002C06D3"/>
    <w:rsid w:val="002C734D"/>
    <w:rsid w:val="002D27CB"/>
    <w:rsid w:val="002D2BFE"/>
    <w:rsid w:val="002D2CFD"/>
    <w:rsid w:val="002D7494"/>
    <w:rsid w:val="002E0BC9"/>
    <w:rsid w:val="002E302A"/>
    <w:rsid w:val="002E5E02"/>
    <w:rsid w:val="002F0CC8"/>
    <w:rsid w:val="00304C10"/>
    <w:rsid w:val="00305AB9"/>
    <w:rsid w:val="003073DE"/>
    <w:rsid w:val="003073EB"/>
    <w:rsid w:val="003141B5"/>
    <w:rsid w:val="0031555C"/>
    <w:rsid w:val="00316C7A"/>
    <w:rsid w:val="0031715B"/>
    <w:rsid w:val="003221BC"/>
    <w:rsid w:val="00327728"/>
    <w:rsid w:val="00346F47"/>
    <w:rsid w:val="00355C78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6372"/>
    <w:rsid w:val="00446971"/>
    <w:rsid w:val="00451E0D"/>
    <w:rsid w:val="004569DA"/>
    <w:rsid w:val="00461901"/>
    <w:rsid w:val="00463697"/>
    <w:rsid w:val="00464DDB"/>
    <w:rsid w:val="004761D3"/>
    <w:rsid w:val="00495D28"/>
    <w:rsid w:val="004A3E2F"/>
    <w:rsid w:val="004A54C7"/>
    <w:rsid w:val="004A646E"/>
    <w:rsid w:val="004A6A74"/>
    <w:rsid w:val="004B1536"/>
    <w:rsid w:val="004B6994"/>
    <w:rsid w:val="004C1334"/>
    <w:rsid w:val="004C276C"/>
    <w:rsid w:val="004C4141"/>
    <w:rsid w:val="004D0D8E"/>
    <w:rsid w:val="004D528F"/>
    <w:rsid w:val="004E11BA"/>
    <w:rsid w:val="004F7DBA"/>
    <w:rsid w:val="004F7DC1"/>
    <w:rsid w:val="00505EF9"/>
    <w:rsid w:val="0052648C"/>
    <w:rsid w:val="005307EB"/>
    <w:rsid w:val="00536C4D"/>
    <w:rsid w:val="00542791"/>
    <w:rsid w:val="00557431"/>
    <w:rsid w:val="00557B80"/>
    <w:rsid w:val="0057593F"/>
    <w:rsid w:val="00591BD9"/>
    <w:rsid w:val="00595AC6"/>
    <w:rsid w:val="005A0C85"/>
    <w:rsid w:val="005A354A"/>
    <w:rsid w:val="005A3792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26032"/>
    <w:rsid w:val="00642A49"/>
    <w:rsid w:val="006574B0"/>
    <w:rsid w:val="00665157"/>
    <w:rsid w:val="006675CA"/>
    <w:rsid w:val="00667FC8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713B54"/>
    <w:rsid w:val="0072127F"/>
    <w:rsid w:val="007220E3"/>
    <w:rsid w:val="00724BA6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20B90"/>
    <w:rsid w:val="0082612D"/>
    <w:rsid w:val="008300B7"/>
    <w:rsid w:val="008367EC"/>
    <w:rsid w:val="00836F89"/>
    <w:rsid w:val="00843D45"/>
    <w:rsid w:val="008515D7"/>
    <w:rsid w:val="0087367E"/>
    <w:rsid w:val="00897316"/>
    <w:rsid w:val="00897E08"/>
    <w:rsid w:val="008A16D6"/>
    <w:rsid w:val="008A188F"/>
    <w:rsid w:val="008C3E5D"/>
    <w:rsid w:val="008D48AB"/>
    <w:rsid w:val="008F5733"/>
    <w:rsid w:val="008F62AC"/>
    <w:rsid w:val="00917A7F"/>
    <w:rsid w:val="009234AA"/>
    <w:rsid w:val="0092678C"/>
    <w:rsid w:val="00927F37"/>
    <w:rsid w:val="009312AF"/>
    <w:rsid w:val="00936B58"/>
    <w:rsid w:val="009438AD"/>
    <w:rsid w:val="00981096"/>
    <w:rsid w:val="00981784"/>
    <w:rsid w:val="009831AE"/>
    <w:rsid w:val="009945EC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2838"/>
    <w:rsid w:val="00A94259"/>
    <w:rsid w:val="00AA6B25"/>
    <w:rsid w:val="00AB4890"/>
    <w:rsid w:val="00AB5B7D"/>
    <w:rsid w:val="00AC0D50"/>
    <w:rsid w:val="00AC24E9"/>
    <w:rsid w:val="00AD4F4D"/>
    <w:rsid w:val="00AE0FF8"/>
    <w:rsid w:val="00AE3140"/>
    <w:rsid w:val="00AE4574"/>
    <w:rsid w:val="00AF0C76"/>
    <w:rsid w:val="00AF20C6"/>
    <w:rsid w:val="00B04129"/>
    <w:rsid w:val="00B25F91"/>
    <w:rsid w:val="00B26FF8"/>
    <w:rsid w:val="00B30F0E"/>
    <w:rsid w:val="00B31530"/>
    <w:rsid w:val="00B3726C"/>
    <w:rsid w:val="00B546AC"/>
    <w:rsid w:val="00B701D4"/>
    <w:rsid w:val="00B710E4"/>
    <w:rsid w:val="00B72012"/>
    <w:rsid w:val="00B728E5"/>
    <w:rsid w:val="00B74C5B"/>
    <w:rsid w:val="00B76A0B"/>
    <w:rsid w:val="00B81D73"/>
    <w:rsid w:val="00B90B48"/>
    <w:rsid w:val="00BA10AA"/>
    <w:rsid w:val="00BA10E5"/>
    <w:rsid w:val="00BC2294"/>
    <w:rsid w:val="00BC4CB4"/>
    <w:rsid w:val="00BC50D8"/>
    <w:rsid w:val="00BC7986"/>
    <w:rsid w:val="00BD001E"/>
    <w:rsid w:val="00BE2106"/>
    <w:rsid w:val="00BE43F3"/>
    <w:rsid w:val="00BE4B5B"/>
    <w:rsid w:val="00BF0405"/>
    <w:rsid w:val="00C215A9"/>
    <w:rsid w:val="00C23CA1"/>
    <w:rsid w:val="00C274F8"/>
    <w:rsid w:val="00C334B7"/>
    <w:rsid w:val="00C41925"/>
    <w:rsid w:val="00C41B97"/>
    <w:rsid w:val="00C4386F"/>
    <w:rsid w:val="00C4540E"/>
    <w:rsid w:val="00C46C5E"/>
    <w:rsid w:val="00C5075B"/>
    <w:rsid w:val="00C60834"/>
    <w:rsid w:val="00C61156"/>
    <w:rsid w:val="00C76158"/>
    <w:rsid w:val="00C83830"/>
    <w:rsid w:val="00C86700"/>
    <w:rsid w:val="00C87001"/>
    <w:rsid w:val="00CA3472"/>
    <w:rsid w:val="00CA762F"/>
    <w:rsid w:val="00CB6D4C"/>
    <w:rsid w:val="00CB7E46"/>
    <w:rsid w:val="00CC1928"/>
    <w:rsid w:val="00CC3378"/>
    <w:rsid w:val="00D00136"/>
    <w:rsid w:val="00D024C9"/>
    <w:rsid w:val="00D03BBA"/>
    <w:rsid w:val="00D3167D"/>
    <w:rsid w:val="00D323D1"/>
    <w:rsid w:val="00D32554"/>
    <w:rsid w:val="00D35F26"/>
    <w:rsid w:val="00D36774"/>
    <w:rsid w:val="00D40220"/>
    <w:rsid w:val="00D4207E"/>
    <w:rsid w:val="00D50A42"/>
    <w:rsid w:val="00D51F67"/>
    <w:rsid w:val="00D563D7"/>
    <w:rsid w:val="00D574CC"/>
    <w:rsid w:val="00D60F6E"/>
    <w:rsid w:val="00D65EF5"/>
    <w:rsid w:val="00D66E34"/>
    <w:rsid w:val="00D711AE"/>
    <w:rsid w:val="00D97C4A"/>
    <w:rsid w:val="00DC08AB"/>
    <w:rsid w:val="00DC19A6"/>
    <w:rsid w:val="00DD7D31"/>
    <w:rsid w:val="00DF2699"/>
    <w:rsid w:val="00DF3B35"/>
    <w:rsid w:val="00E11F1B"/>
    <w:rsid w:val="00E14CBC"/>
    <w:rsid w:val="00E14DBF"/>
    <w:rsid w:val="00E15F79"/>
    <w:rsid w:val="00E2233D"/>
    <w:rsid w:val="00E243EF"/>
    <w:rsid w:val="00E35FD3"/>
    <w:rsid w:val="00E44C85"/>
    <w:rsid w:val="00E61BCE"/>
    <w:rsid w:val="00E6517A"/>
    <w:rsid w:val="00E653DA"/>
    <w:rsid w:val="00E80550"/>
    <w:rsid w:val="00E96105"/>
    <w:rsid w:val="00EA37CB"/>
    <w:rsid w:val="00EB1E21"/>
    <w:rsid w:val="00EB3548"/>
    <w:rsid w:val="00EC0992"/>
    <w:rsid w:val="00EC11C6"/>
    <w:rsid w:val="00ED3AE3"/>
    <w:rsid w:val="00EE01F1"/>
    <w:rsid w:val="00EE11D7"/>
    <w:rsid w:val="00EE3720"/>
    <w:rsid w:val="00EF0A33"/>
    <w:rsid w:val="00F05070"/>
    <w:rsid w:val="00F23431"/>
    <w:rsid w:val="00F33F8F"/>
    <w:rsid w:val="00F4057B"/>
    <w:rsid w:val="00F47233"/>
    <w:rsid w:val="00F52050"/>
    <w:rsid w:val="00F54D7E"/>
    <w:rsid w:val="00F61CF3"/>
    <w:rsid w:val="00F81950"/>
    <w:rsid w:val="00F93EAA"/>
    <w:rsid w:val="00FA4401"/>
    <w:rsid w:val="00FB6F95"/>
    <w:rsid w:val="00FC05E7"/>
    <w:rsid w:val="00FC0840"/>
    <w:rsid w:val="00FC38A1"/>
    <w:rsid w:val="00FC58E3"/>
    <w:rsid w:val="00FD1246"/>
    <w:rsid w:val="00FD5D41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-fo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2</cp:revision>
  <cp:lastPrinted>2023-07-03T08:26:00Z</cp:lastPrinted>
  <dcterms:created xsi:type="dcterms:W3CDTF">2023-07-13T05:49:00Z</dcterms:created>
  <dcterms:modified xsi:type="dcterms:W3CDTF">2023-07-13T05:49:00Z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